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211A6E">
        <w:rPr>
          <w:rFonts w:ascii="Calibri" w:hAnsi="Calibri"/>
          <w:b/>
          <w:iCs/>
          <w:sz w:val="36"/>
          <w:szCs w:val="28"/>
        </w:rPr>
        <w:t>2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E86C9C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→  Cpam</w:t>
      </w:r>
      <w:r w:rsidR="00794E98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="00794E98"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bookmarkStart w:id="0" w:name="_GoBack"/>
      <w:bookmarkEnd w:id="0"/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2022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E86C9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E86C9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E86C9C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E86C9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E86C9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E86C9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E86C9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E86C9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E86C9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E86C9C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E86C9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E86C9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E86C9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E86C9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E86C9C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E86C9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E86C9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6C9C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6C9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E86C9C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E86C9C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6C9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E86C9C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E86C9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E86C9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E86C9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E86C9C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E86C9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E86C9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E86C9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2022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</w:t>
            </w:r>
            <w:r w:rsidR="007C221A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2022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7C22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1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E86C9C">
      <w:rPr>
        <w:rFonts w:ascii="Calibri" w:hAnsi="Calibri"/>
        <w:noProof/>
        <w:sz w:val="20"/>
        <w:szCs w:val="20"/>
      </w:rPr>
      <w:t>5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1D36EF" w:rsidRDefault="005A16F3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1BA2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86C9C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0A17-F808-4D9F-A515-4DDC5449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1422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HALMAERT AUDE (CPAM LANDES)</cp:lastModifiedBy>
  <cp:revision>3</cp:revision>
  <cp:lastPrinted>2016-01-18T14:13:00Z</cp:lastPrinted>
  <dcterms:created xsi:type="dcterms:W3CDTF">2022-04-21T13:46:00Z</dcterms:created>
  <dcterms:modified xsi:type="dcterms:W3CDTF">2022-04-21T13:49:00Z</dcterms:modified>
</cp:coreProperties>
</file>